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6F" w:rsidRPr="00A90A60" w:rsidRDefault="00A90A60" w:rsidP="00A9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A60">
        <w:rPr>
          <w:rFonts w:ascii="Times New Roman" w:hAnsi="Times New Roman" w:cs="Times New Roman"/>
          <w:sz w:val="28"/>
          <w:szCs w:val="28"/>
        </w:rPr>
        <w:t>Отчет по социальной практике</w:t>
      </w:r>
    </w:p>
    <w:p w:rsidR="00A90A60" w:rsidRDefault="00A90A60" w:rsidP="00A90A60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  <w:r w:rsidRPr="00A90A60">
        <w:rPr>
          <w:rFonts w:ascii="Times New Roman" w:hAnsi="Times New Roman" w:cs="Times New Roman"/>
          <w:sz w:val="28"/>
          <w:szCs w:val="28"/>
        </w:rPr>
        <w:t xml:space="preserve">             Во 2  и 4 классах  прошёл </w:t>
      </w:r>
      <w:proofErr w:type="spellStart"/>
      <w:r w:rsidRPr="00A90A60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A90A60">
        <w:rPr>
          <w:rFonts w:ascii="Times New Roman" w:hAnsi="Times New Roman" w:cs="Times New Roman"/>
          <w:sz w:val="28"/>
          <w:szCs w:val="28"/>
        </w:rPr>
        <w:t xml:space="preserve"> «Песня ветра» в рамках Всероссийского народного проекта «</w:t>
      </w:r>
      <w:proofErr w:type="spellStart"/>
      <w:r w:rsidRPr="00A90A60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A90A60">
        <w:rPr>
          <w:rFonts w:ascii="Times New Roman" w:hAnsi="Times New Roman" w:cs="Times New Roman"/>
          <w:sz w:val="28"/>
          <w:szCs w:val="28"/>
        </w:rPr>
        <w:t xml:space="preserve"> в школах Росси». В фильме рассказывается о мальчике Ахмете, который является хранителем древней мудрости. Дружелюбие не имеет национальности. Быть дружелюбными, любить и охранять природу должны люди любой страны. После фильма мы провели классный час на тему " Дружба начинается с улыбки" целью, которого является </w:t>
      </w:r>
      <w:r w:rsidRPr="00A9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толерантность, дружбу, взаимодействие человека с природой. Дети составили ромашку рассуждений «Дружба  - это …», н</w:t>
      </w:r>
      <w:r w:rsidRPr="00A90A60">
        <w:rPr>
          <w:rFonts w:ascii="Times New Roman" w:hAnsi="Times New Roman" w:cs="Times New Roman"/>
          <w:sz w:val="28"/>
          <w:szCs w:val="28"/>
        </w:rPr>
        <w:t>арисовали рисунки по эпизоду фильма «Песня ветра».</w:t>
      </w:r>
    </w:p>
    <w:p w:rsidR="00A90A60" w:rsidRPr="00A90A60" w:rsidRDefault="00A90A60" w:rsidP="00A90A60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2442" cy="1733384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ба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53"/>
                    <a:stretch/>
                  </pic:blipFill>
                  <pic:spPr bwMode="auto">
                    <a:xfrm>
                      <a:off x="0" y="0"/>
                      <a:ext cx="3216521" cy="173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601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7E60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4290" cy="16856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ба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381" cy="168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0A60" w:rsidRDefault="00A90A60" w:rsidP="00A90A60">
      <w:pPr>
        <w:rPr>
          <w:rFonts w:ascii="Times New Roman" w:hAnsi="Times New Roman" w:cs="Times New Roman"/>
          <w:sz w:val="28"/>
          <w:szCs w:val="28"/>
        </w:rPr>
      </w:pPr>
    </w:p>
    <w:p w:rsidR="007E601E" w:rsidRDefault="007E601E" w:rsidP="00A9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19DB5" wp14:editId="532BEAD7">
            <wp:extent cx="2735249" cy="1860605"/>
            <wp:effectExtent l="0" t="0" r="825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б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9" r="18049"/>
                    <a:stretch/>
                  </pic:blipFill>
                  <pic:spPr bwMode="auto">
                    <a:xfrm>
                      <a:off x="0" y="0"/>
                      <a:ext cx="2733516" cy="1859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0D97">
        <w:rPr>
          <w:rFonts w:ascii="Times New Roman" w:hAnsi="Times New Roman" w:cs="Times New Roman"/>
          <w:sz w:val="28"/>
          <w:szCs w:val="28"/>
        </w:rPr>
        <w:t xml:space="preserve">  </w:t>
      </w:r>
      <w:r w:rsidR="00460D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9219" cy="157435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ня ветр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570" cy="157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01E" w:rsidRPr="00A90A60" w:rsidRDefault="007E601E" w:rsidP="00A90A60">
      <w:pPr>
        <w:rPr>
          <w:rFonts w:ascii="Times New Roman" w:hAnsi="Times New Roman" w:cs="Times New Roman"/>
          <w:sz w:val="28"/>
          <w:szCs w:val="28"/>
        </w:rPr>
      </w:pPr>
    </w:p>
    <w:sectPr w:rsidR="007E601E" w:rsidRPr="00A9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60"/>
    <w:rsid w:val="00460D97"/>
    <w:rsid w:val="0055568E"/>
    <w:rsid w:val="007E601E"/>
    <w:rsid w:val="009B6D6F"/>
    <w:rsid w:val="00A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9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9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2021-02-28T09:15:00Z</dcterms:created>
  <dcterms:modified xsi:type="dcterms:W3CDTF">2021-03-08T11:39:00Z</dcterms:modified>
</cp:coreProperties>
</file>